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E65" w:rsidRPr="00555722" w:rsidRDefault="000373E3" w:rsidP="00B90E65">
      <w:pPr>
        <w:spacing w:after="0" w:line="240" w:lineRule="auto"/>
        <w:outlineLvl w:val="1"/>
        <w:rPr>
          <w:rFonts w:ascii="Trebuchet MS" w:eastAsia="Times New Roman" w:hAnsi="Trebuchet MS" w:cs="Times New Roman"/>
          <w:b/>
          <w:bCs/>
          <w:color w:val="000000" w:themeColor="text1"/>
          <w:sz w:val="20"/>
          <w:szCs w:val="20"/>
          <w:lang w:eastAsia="fr-FR"/>
        </w:rPr>
      </w:pPr>
      <w:r w:rsidRPr="00555722">
        <w:rPr>
          <w:noProof/>
          <w:color w:val="000000" w:themeColor="text1"/>
          <w:lang w:eastAsia="fr-F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-755650</wp:posOffset>
            </wp:positionH>
            <wp:positionV relativeFrom="paragraph">
              <wp:posOffset>-589915</wp:posOffset>
            </wp:positionV>
            <wp:extent cx="1405890" cy="618490"/>
            <wp:effectExtent l="0" t="0" r="3810" b="0"/>
            <wp:wrapTight wrapText="bothSides">
              <wp:wrapPolygon edited="0">
                <wp:start x="0" y="0"/>
                <wp:lineTo x="0" y="20624"/>
                <wp:lineTo x="21366" y="20624"/>
                <wp:lineTo x="21366" y="0"/>
                <wp:lineTo x="0" y="0"/>
              </wp:wrapPolygon>
            </wp:wrapTight>
            <wp:docPr id="1" name="Image 1" descr="logomail_lorientagglo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logomail_lorientagglo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890" cy="618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A08B3" w:rsidRPr="00555722" w:rsidRDefault="00E722CF" w:rsidP="00B90E65">
      <w:pPr>
        <w:spacing w:after="0" w:line="240" w:lineRule="auto"/>
        <w:jc w:val="right"/>
        <w:outlineLvl w:val="1"/>
        <w:rPr>
          <w:rFonts w:ascii="Trebuchet MS" w:eastAsia="Times New Roman" w:hAnsi="Trebuchet MS" w:cs="Times New Roman"/>
          <w:b/>
          <w:bCs/>
          <w:color w:val="000000" w:themeColor="text1"/>
          <w:szCs w:val="20"/>
          <w:lang w:eastAsia="fr-FR"/>
        </w:rPr>
      </w:pPr>
      <w:r w:rsidRPr="00555722">
        <w:rPr>
          <w:rFonts w:ascii="Trebuchet MS" w:eastAsia="Times New Roman" w:hAnsi="Trebuchet MS" w:cs="Times New Roman"/>
          <w:b/>
          <w:bCs/>
          <w:color w:val="000000" w:themeColor="text1"/>
          <w:szCs w:val="20"/>
          <w:lang w:eastAsia="fr-FR"/>
        </w:rPr>
        <w:t>Eléments de langage</w:t>
      </w:r>
    </w:p>
    <w:p w:rsidR="00D60F1B" w:rsidRPr="00555722" w:rsidRDefault="00BF5388" w:rsidP="00D60F1B">
      <w:pPr>
        <w:spacing w:after="0" w:line="240" w:lineRule="auto"/>
        <w:jc w:val="right"/>
        <w:outlineLvl w:val="1"/>
        <w:rPr>
          <w:rFonts w:ascii="Trebuchet MS" w:eastAsia="Times New Roman" w:hAnsi="Trebuchet MS" w:cs="Times New Roman"/>
          <w:bCs/>
          <w:color w:val="000000" w:themeColor="text1"/>
          <w:sz w:val="20"/>
          <w:szCs w:val="20"/>
          <w:lang w:eastAsia="fr-FR"/>
        </w:rPr>
      </w:pPr>
      <w:r>
        <w:rPr>
          <w:rFonts w:ascii="Trebuchet MS" w:eastAsia="Times New Roman" w:hAnsi="Trebuchet MS" w:cs="Times New Roman"/>
          <w:bCs/>
          <w:color w:val="000000" w:themeColor="text1"/>
          <w:sz w:val="20"/>
          <w:szCs w:val="20"/>
          <w:lang w:eastAsia="fr-FR"/>
        </w:rPr>
        <w:t>Lundi 10</w:t>
      </w:r>
      <w:r w:rsidR="00FC3ED1">
        <w:rPr>
          <w:rFonts w:ascii="Trebuchet MS" w:eastAsia="Times New Roman" w:hAnsi="Trebuchet MS" w:cs="Times New Roman"/>
          <w:bCs/>
          <w:color w:val="000000" w:themeColor="text1"/>
          <w:sz w:val="20"/>
          <w:szCs w:val="20"/>
          <w:lang w:eastAsia="fr-FR"/>
        </w:rPr>
        <w:t xml:space="preserve"> janvier</w:t>
      </w:r>
      <w:r>
        <w:rPr>
          <w:rFonts w:ascii="Trebuchet MS" w:eastAsia="Times New Roman" w:hAnsi="Trebuchet MS" w:cs="Times New Roman"/>
          <w:bCs/>
          <w:color w:val="000000" w:themeColor="text1"/>
          <w:sz w:val="20"/>
          <w:szCs w:val="20"/>
          <w:lang w:eastAsia="fr-FR"/>
        </w:rPr>
        <w:t xml:space="preserve"> 2022</w:t>
      </w:r>
    </w:p>
    <w:p w:rsidR="00210207" w:rsidRPr="00555722" w:rsidRDefault="00210207" w:rsidP="00D60F1B">
      <w:pPr>
        <w:spacing w:after="0" w:line="240" w:lineRule="auto"/>
        <w:jc w:val="right"/>
        <w:outlineLvl w:val="1"/>
        <w:rPr>
          <w:rFonts w:ascii="Trebuchet MS" w:eastAsia="Times New Roman" w:hAnsi="Trebuchet MS" w:cs="Times New Roman"/>
          <w:b/>
          <w:bCs/>
          <w:color w:val="000000" w:themeColor="text1"/>
          <w:sz w:val="4"/>
          <w:szCs w:val="4"/>
          <w:lang w:eastAsia="fr-FR"/>
        </w:rPr>
      </w:pPr>
    </w:p>
    <w:p w:rsidR="006F5691" w:rsidRPr="00555722" w:rsidRDefault="006F5691" w:rsidP="00213691">
      <w:pPr>
        <w:spacing w:after="0" w:line="240" w:lineRule="auto"/>
        <w:jc w:val="center"/>
        <w:outlineLvl w:val="1"/>
        <w:rPr>
          <w:rFonts w:ascii="Trebuchet MS" w:eastAsia="Times New Roman" w:hAnsi="Trebuchet MS" w:cs="Times New Roman"/>
          <w:b/>
          <w:bCs/>
          <w:color w:val="000000" w:themeColor="text1"/>
          <w:sz w:val="28"/>
          <w:szCs w:val="20"/>
          <w:lang w:eastAsia="fr-FR"/>
        </w:rPr>
      </w:pPr>
    </w:p>
    <w:p w:rsidR="006F5691" w:rsidRPr="00555722" w:rsidRDefault="006F5691" w:rsidP="00213691">
      <w:pPr>
        <w:spacing w:after="0" w:line="240" w:lineRule="auto"/>
        <w:jc w:val="center"/>
        <w:outlineLvl w:val="1"/>
        <w:rPr>
          <w:rFonts w:ascii="Trebuchet MS" w:eastAsia="Times New Roman" w:hAnsi="Trebuchet MS" w:cs="Times New Roman"/>
          <w:b/>
          <w:bCs/>
          <w:color w:val="000000" w:themeColor="text1"/>
          <w:sz w:val="28"/>
          <w:szCs w:val="20"/>
          <w:lang w:eastAsia="fr-FR"/>
        </w:rPr>
      </w:pPr>
    </w:p>
    <w:p w:rsidR="00DF5C1B" w:rsidRDefault="00DF5C1B" w:rsidP="00CE5A1A">
      <w:pPr>
        <w:spacing w:after="0"/>
        <w:jc w:val="center"/>
        <w:rPr>
          <w:rFonts w:ascii="Trebuchet MS" w:hAnsi="Trebuchet MS"/>
          <w:b/>
          <w:color w:val="000000" w:themeColor="text1"/>
          <w:sz w:val="28"/>
          <w:szCs w:val="28"/>
        </w:rPr>
      </w:pPr>
    </w:p>
    <w:p w:rsidR="001339A8" w:rsidRPr="00555722" w:rsidRDefault="001B5E31" w:rsidP="00CE5A1A">
      <w:pPr>
        <w:spacing w:after="0"/>
        <w:jc w:val="center"/>
        <w:rPr>
          <w:rFonts w:ascii="Trebuchet MS" w:hAnsi="Trebuchet MS"/>
          <w:b/>
          <w:color w:val="000000" w:themeColor="text1"/>
          <w:sz w:val="28"/>
          <w:szCs w:val="28"/>
        </w:rPr>
      </w:pPr>
      <w:r>
        <w:rPr>
          <w:rFonts w:ascii="Trebuchet MS" w:hAnsi="Trebuchet MS"/>
          <w:b/>
          <w:color w:val="000000" w:themeColor="text1"/>
          <w:sz w:val="28"/>
          <w:szCs w:val="28"/>
        </w:rPr>
        <w:t xml:space="preserve">Nouvelles modalités d’accès en déchèterie : pensez à faire votre demande de badge avant le </w:t>
      </w:r>
      <w:r w:rsidR="00C037A1">
        <w:rPr>
          <w:rFonts w:ascii="Trebuchet MS" w:hAnsi="Trebuchet MS"/>
          <w:b/>
          <w:color w:val="000000" w:themeColor="text1"/>
          <w:sz w:val="28"/>
          <w:szCs w:val="28"/>
        </w:rPr>
        <w:t>1</w:t>
      </w:r>
      <w:r>
        <w:rPr>
          <w:rFonts w:ascii="Trebuchet MS" w:hAnsi="Trebuchet MS"/>
          <w:b/>
          <w:color w:val="000000" w:themeColor="text1"/>
          <w:sz w:val="28"/>
          <w:szCs w:val="28"/>
        </w:rPr>
        <w:t>4 février 2022.</w:t>
      </w:r>
    </w:p>
    <w:p w:rsidR="001339A8" w:rsidRDefault="001339A8" w:rsidP="001339A8">
      <w:pPr>
        <w:spacing w:after="0"/>
        <w:jc w:val="both"/>
        <w:rPr>
          <w:rFonts w:ascii="Trebuchet MS" w:hAnsi="Trebuchet MS"/>
          <w:b/>
          <w:color w:val="000000" w:themeColor="text1"/>
          <w:sz w:val="20"/>
          <w:szCs w:val="18"/>
        </w:rPr>
      </w:pPr>
    </w:p>
    <w:p w:rsidR="00DF5C1B" w:rsidRPr="00555722" w:rsidRDefault="00DF5C1B" w:rsidP="001339A8">
      <w:pPr>
        <w:spacing w:after="0"/>
        <w:jc w:val="both"/>
        <w:rPr>
          <w:rFonts w:ascii="Trebuchet MS" w:hAnsi="Trebuchet MS"/>
          <w:b/>
          <w:color w:val="000000" w:themeColor="text1"/>
          <w:sz w:val="20"/>
          <w:szCs w:val="18"/>
        </w:rPr>
      </w:pPr>
    </w:p>
    <w:p w:rsidR="001339A8" w:rsidRPr="0064536F" w:rsidRDefault="001339A8" w:rsidP="0064536F">
      <w:pPr>
        <w:spacing w:after="0"/>
        <w:jc w:val="both"/>
        <w:rPr>
          <w:rFonts w:ascii="Trebuchet MS" w:hAnsi="Trebuchet MS"/>
          <w:b/>
          <w:color w:val="000000" w:themeColor="text1"/>
          <w:sz w:val="20"/>
          <w:szCs w:val="18"/>
        </w:rPr>
      </w:pPr>
    </w:p>
    <w:p w:rsidR="00940A23" w:rsidRPr="00DF5C1B" w:rsidRDefault="00A14C54" w:rsidP="0064536F">
      <w:pPr>
        <w:spacing w:after="0"/>
        <w:jc w:val="both"/>
        <w:rPr>
          <w:rFonts w:ascii="Trebuchet MS" w:hAnsi="Trebuchet MS"/>
          <w:b/>
          <w:color w:val="002060"/>
          <w:sz w:val="20"/>
          <w:szCs w:val="20"/>
        </w:rPr>
      </w:pPr>
      <w:r w:rsidRPr="00DF5C1B">
        <w:rPr>
          <w:rFonts w:ascii="Trebuchet MS" w:hAnsi="Trebuchet MS"/>
          <w:b/>
          <w:color w:val="002060"/>
          <w:sz w:val="20"/>
          <w:szCs w:val="20"/>
        </w:rPr>
        <w:t>Lancé en 2021, le dispositif d’accès en déchèterie par badge a</w:t>
      </w:r>
      <w:r w:rsidR="00C037A1" w:rsidRPr="00DF5C1B">
        <w:rPr>
          <w:rFonts w:ascii="Trebuchet MS" w:hAnsi="Trebuchet MS"/>
          <w:b/>
          <w:color w:val="002060"/>
          <w:sz w:val="20"/>
          <w:szCs w:val="20"/>
        </w:rPr>
        <w:t>vait</w:t>
      </w:r>
      <w:r w:rsidRPr="00DF5C1B">
        <w:rPr>
          <w:rFonts w:ascii="Trebuchet MS" w:hAnsi="Trebuchet MS"/>
          <w:b/>
          <w:color w:val="002060"/>
          <w:sz w:val="20"/>
          <w:szCs w:val="20"/>
        </w:rPr>
        <w:t xml:space="preserve"> été momentanément suspendu suite à l’observation de problèmes de détection de certains smartphones par les lecteurs positionnés à l’entrée des déchèteries. </w:t>
      </w:r>
      <w:r w:rsidR="000B3CC6" w:rsidRPr="00DF5C1B">
        <w:rPr>
          <w:rFonts w:ascii="Trebuchet MS" w:hAnsi="Trebuchet MS"/>
          <w:b/>
          <w:color w:val="002060"/>
          <w:sz w:val="20"/>
          <w:szCs w:val="20"/>
        </w:rPr>
        <w:t xml:space="preserve">Avec la mise en place d’un nouveau système et </w:t>
      </w:r>
      <w:r w:rsidR="00DF5C1B" w:rsidRPr="00DF5C1B">
        <w:rPr>
          <w:rFonts w:ascii="Trebuchet MS" w:hAnsi="Trebuchet MS"/>
          <w:b/>
          <w:color w:val="002060"/>
          <w:sz w:val="20"/>
          <w:szCs w:val="20"/>
        </w:rPr>
        <w:t>après</w:t>
      </w:r>
      <w:r w:rsidR="000B3CC6" w:rsidRPr="00DF5C1B">
        <w:rPr>
          <w:rFonts w:ascii="Trebuchet MS" w:hAnsi="Trebuchet MS"/>
          <w:b/>
          <w:color w:val="002060"/>
          <w:sz w:val="20"/>
          <w:szCs w:val="20"/>
        </w:rPr>
        <w:t xml:space="preserve"> la réalisation d’une série </w:t>
      </w:r>
      <w:r w:rsidR="00DF5C1B" w:rsidRPr="00DF5C1B">
        <w:rPr>
          <w:rFonts w:ascii="Trebuchet MS" w:hAnsi="Trebuchet MS"/>
          <w:b/>
          <w:color w:val="002060"/>
          <w:sz w:val="20"/>
          <w:szCs w:val="20"/>
        </w:rPr>
        <w:t xml:space="preserve">de tests </w:t>
      </w:r>
      <w:r w:rsidR="000B3CC6" w:rsidRPr="00DF5C1B">
        <w:rPr>
          <w:rFonts w:ascii="Trebuchet MS" w:hAnsi="Trebuchet MS"/>
          <w:b/>
          <w:color w:val="002060"/>
          <w:sz w:val="20"/>
          <w:szCs w:val="20"/>
        </w:rPr>
        <w:t>concluan</w:t>
      </w:r>
      <w:r w:rsidR="00DF5C1B" w:rsidRPr="00DF5C1B">
        <w:rPr>
          <w:rFonts w:ascii="Trebuchet MS" w:hAnsi="Trebuchet MS"/>
          <w:b/>
          <w:color w:val="002060"/>
          <w:sz w:val="20"/>
          <w:szCs w:val="20"/>
        </w:rPr>
        <w:t>ts</w:t>
      </w:r>
      <w:r w:rsidRPr="00DF5C1B">
        <w:rPr>
          <w:rFonts w:ascii="Trebuchet MS" w:hAnsi="Trebuchet MS"/>
          <w:b/>
          <w:color w:val="002060"/>
          <w:sz w:val="20"/>
          <w:szCs w:val="20"/>
        </w:rPr>
        <w:t>, la distribution des badges et des e-badges reprendr</w:t>
      </w:r>
      <w:r w:rsidR="000B3CC6" w:rsidRPr="00DF5C1B">
        <w:rPr>
          <w:rFonts w:ascii="Trebuchet MS" w:hAnsi="Trebuchet MS"/>
          <w:b/>
          <w:color w:val="002060"/>
          <w:sz w:val="20"/>
          <w:szCs w:val="20"/>
        </w:rPr>
        <w:t>a</w:t>
      </w:r>
      <w:r w:rsidRPr="00DF5C1B">
        <w:rPr>
          <w:rFonts w:ascii="Trebuchet MS" w:hAnsi="Trebuchet MS"/>
          <w:b/>
          <w:color w:val="002060"/>
          <w:sz w:val="20"/>
          <w:szCs w:val="20"/>
        </w:rPr>
        <w:t xml:space="preserve"> dès lundi 17 janvier.</w:t>
      </w:r>
    </w:p>
    <w:p w:rsidR="00A14C54" w:rsidRPr="00DF5C1B" w:rsidRDefault="00A14C54" w:rsidP="0064536F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813BFA" w:rsidRPr="00DF5C1B" w:rsidRDefault="0035460B" w:rsidP="0064536F">
      <w:pPr>
        <w:jc w:val="both"/>
        <w:rPr>
          <w:rFonts w:ascii="Trebuchet MS" w:hAnsi="Trebuchet MS"/>
          <w:sz w:val="20"/>
          <w:szCs w:val="20"/>
        </w:rPr>
      </w:pPr>
      <w:r w:rsidRPr="0035460B">
        <w:rPr>
          <w:rFonts w:ascii="Trebuchet MS" w:hAnsi="Trebuchet MS" w:cs="Times New Roman"/>
          <w:b/>
          <w:noProof/>
          <w:sz w:val="20"/>
          <w:szCs w:val="20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11" o:spid="_x0000_s1026" type="#_x0000_t202" style="position:absolute;left:0;text-align:left;margin-left:245.6pt;margin-top:.45pt;width:168.4pt;height:166.25pt;z-index:2516567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" fillcolor="#036" stroked="f">
            <v:fill opacity="13107f"/>
            <v:textbox>
              <w:txbxContent>
                <w:p w:rsidR="00AB1C1E" w:rsidRPr="0064536F" w:rsidRDefault="00793D87" w:rsidP="00AB1C1E">
                  <w:pPr>
                    <w:rPr>
                      <w:rFonts w:ascii="Trebuchet MS" w:hAnsi="Trebuchet MS" w:cs="Tahoma"/>
                      <w:b/>
                      <w:color w:val="000000" w:themeColor="text1"/>
                      <w:sz w:val="16"/>
                      <w:szCs w:val="16"/>
                      <w:u w:val="single"/>
                    </w:rPr>
                  </w:pPr>
                  <w:r>
                    <w:rPr>
                      <w:rFonts w:ascii="Trebuchet MS" w:hAnsi="Trebuchet MS" w:cs="Tahoma"/>
                      <w:b/>
                      <w:color w:val="000000" w:themeColor="text1"/>
                      <w:sz w:val="16"/>
                      <w:szCs w:val="16"/>
                      <w:u w:val="single"/>
                    </w:rPr>
                    <w:t>Rappel du c</w:t>
                  </w:r>
                  <w:r w:rsidR="00AB1C1E" w:rsidRPr="0064536F">
                    <w:rPr>
                      <w:rFonts w:ascii="Trebuchet MS" w:hAnsi="Trebuchet MS" w:cs="Tahoma"/>
                      <w:b/>
                      <w:color w:val="000000" w:themeColor="text1"/>
                      <w:sz w:val="16"/>
                      <w:szCs w:val="16"/>
                      <w:u w:val="single"/>
                    </w:rPr>
                    <w:t>alendrier du projet</w:t>
                  </w:r>
                </w:p>
                <w:p w:rsidR="00AB1C1E" w:rsidRPr="0064536F" w:rsidRDefault="00693CCB" w:rsidP="00BF5388">
                  <w:pPr>
                    <w:pStyle w:val="Paragraphedeliste"/>
                    <w:numPr>
                      <w:ilvl w:val="0"/>
                      <w:numId w:val="10"/>
                    </w:numPr>
                    <w:ind w:left="284" w:hanging="284"/>
                    <w:rPr>
                      <w:rFonts w:ascii="Trebuchet MS" w:hAnsi="Trebuchet MS" w:cs="Tahoma"/>
                      <w:color w:val="000000" w:themeColor="text1"/>
                      <w:sz w:val="16"/>
                      <w:szCs w:val="16"/>
                    </w:rPr>
                  </w:pPr>
                  <w:r w:rsidRPr="0064536F">
                    <w:rPr>
                      <w:rFonts w:ascii="Trebuchet MS" w:hAnsi="Trebuchet MS" w:cs="Tahoma"/>
                      <w:b/>
                      <w:color w:val="000000" w:themeColor="text1"/>
                      <w:sz w:val="16"/>
                      <w:szCs w:val="16"/>
                    </w:rPr>
                    <w:t>Lundi 17 janvier :</w:t>
                  </w:r>
                  <w:r w:rsidR="00793D87">
                    <w:rPr>
                      <w:rFonts w:ascii="Trebuchet MS" w:hAnsi="Trebuchet MS" w:cs="Tahoma"/>
                      <w:color w:val="000000" w:themeColor="text1"/>
                      <w:sz w:val="16"/>
                      <w:szCs w:val="16"/>
                    </w:rPr>
                    <w:t>ré</w:t>
                  </w:r>
                  <w:r w:rsidRPr="0064536F">
                    <w:rPr>
                      <w:rFonts w:ascii="Trebuchet MS" w:hAnsi="Trebuchet MS" w:cs="Tahoma"/>
                      <w:color w:val="000000" w:themeColor="text1"/>
                      <w:sz w:val="16"/>
                      <w:szCs w:val="16"/>
                    </w:rPr>
                    <w:t>ouverture des demandes de badge (virtuel ou physique).</w:t>
                  </w:r>
                  <w:r w:rsidR="00BF5388" w:rsidRPr="0064536F">
                    <w:rPr>
                      <w:rFonts w:ascii="Trebuchet MS" w:hAnsi="Trebuchet MS" w:cs="Tahoma"/>
                      <w:color w:val="000000" w:themeColor="text1"/>
                      <w:sz w:val="16"/>
                      <w:szCs w:val="16"/>
                    </w:rPr>
                    <w:br/>
                  </w:r>
                </w:p>
                <w:p w:rsidR="00940A23" w:rsidRDefault="00693CCB" w:rsidP="00793D87">
                  <w:pPr>
                    <w:pStyle w:val="Paragraphedeliste"/>
                    <w:numPr>
                      <w:ilvl w:val="0"/>
                      <w:numId w:val="10"/>
                    </w:numPr>
                    <w:ind w:left="284" w:hanging="284"/>
                    <w:rPr>
                      <w:rFonts w:ascii="Trebuchet MS" w:hAnsi="Trebuchet MS" w:cs="Tahoma"/>
                      <w:color w:val="000000" w:themeColor="text1"/>
                      <w:sz w:val="16"/>
                      <w:szCs w:val="16"/>
                    </w:rPr>
                  </w:pPr>
                  <w:r w:rsidRPr="0064536F">
                    <w:rPr>
                      <w:rFonts w:ascii="Trebuchet MS" w:hAnsi="Trebuchet MS" w:cs="Tahoma"/>
                      <w:b/>
                      <w:color w:val="000000" w:themeColor="text1"/>
                      <w:sz w:val="16"/>
                      <w:szCs w:val="16"/>
                    </w:rPr>
                    <w:t xml:space="preserve">Lundi </w:t>
                  </w:r>
                  <w:r w:rsidR="0064536F" w:rsidRPr="0064536F">
                    <w:rPr>
                      <w:rFonts w:ascii="Trebuchet MS" w:hAnsi="Trebuchet MS" w:cs="Tahoma"/>
                      <w:b/>
                      <w:color w:val="000000" w:themeColor="text1"/>
                      <w:sz w:val="16"/>
                      <w:szCs w:val="16"/>
                    </w:rPr>
                    <w:t>14 février</w:t>
                  </w:r>
                  <w:r w:rsidR="00AB1C1E" w:rsidRPr="0064536F">
                    <w:rPr>
                      <w:rFonts w:ascii="Trebuchet MS" w:hAnsi="Trebuchet MS" w:cs="Tahoma"/>
                      <w:b/>
                      <w:color w:val="000000" w:themeColor="text1"/>
                      <w:sz w:val="16"/>
                      <w:szCs w:val="16"/>
                    </w:rPr>
                    <w:t xml:space="preserve"> :</w:t>
                  </w:r>
                  <w:r w:rsidR="00793D87">
                    <w:rPr>
                      <w:rFonts w:ascii="Trebuchet MS" w:hAnsi="Trebuchet MS" w:cs="Tahoma"/>
                      <w:color w:val="000000" w:themeColor="text1"/>
                      <w:sz w:val="16"/>
                      <w:szCs w:val="16"/>
                    </w:rPr>
                    <w:t xml:space="preserve">accès par badgesur les déchèteries de </w:t>
                  </w:r>
                  <w:r w:rsidR="00793D87" w:rsidRPr="00793D87">
                    <w:rPr>
                      <w:rFonts w:ascii="Trebuchet MS" w:hAnsi="Trebuchet MS" w:cs="Tahoma"/>
                      <w:color w:val="000000" w:themeColor="text1"/>
                      <w:sz w:val="16"/>
                      <w:szCs w:val="16"/>
                    </w:rPr>
                    <w:t>Languidic, Hennebont, Riantec, Plouay, Bubry, Cléguer, Caudan et Groix</w:t>
                  </w:r>
                  <w:r w:rsidR="00793D87">
                    <w:rPr>
                      <w:rFonts w:ascii="Trebuchet MS" w:hAnsi="Trebuchet MS" w:cs="Tahoma"/>
                      <w:color w:val="000000" w:themeColor="text1"/>
                      <w:sz w:val="16"/>
                      <w:szCs w:val="16"/>
                    </w:rPr>
                    <w:t>.</w:t>
                  </w:r>
                </w:p>
                <w:p w:rsidR="00793D87" w:rsidRDefault="00793D87" w:rsidP="00793D87">
                  <w:pPr>
                    <w:pStyle w:val="Paragraphedeliste"/>
                    <w:ind w:left="284"/>
                    <w:rPr>
                      <w:rFonts w:ascii="Trebuchet MS" w:hAnsi="Trebuchet MS" w:cs="Tahoma"/>
                      <w:color w:val="000000" w:themeColor="text1"/>
                      <w:sz w:val="16"/>
                      <w:szCs w:val="16"/>
                    </w:rPr>
                  </w:pPr>
                </w:p>
                <w:p w:rsidR="00793D87" w:rsidRPr="00793D87" w:rsidRDefault="00793D87" w:rsidP="00793D87">
                  <w:pPr>
                    <w:pStyle w:val="Paragraphedeliste"/>
                    <w:numPr>
                      <w:ilvl w:val="0"/>
                      <w:numId w:val="10"/>
                    </w:numPr>
                    <w:ind w:left="284" w:hanging="284"/>
                    <w:rPr>
                      <w:rFonts w:ascii="Trebuchet MS" w:hAnsi="Trebuchet MS" w:cs="Tahoma"/>
                      <w:b/>
                      <w:color w:val="000000" w:themeColor="text1"/>
                      <w:sz w:val="16"/>
                      <w:szCs w:val="16"/>
                    </w:rPr>
                  </w:pPr>
                  <w:r w:rsidRPr="00793D87">
                    <w:rPr>
                      <w:rFonts w:ascii="Trebuchet MS" w:hAnsi="Trebuchet MS" w:cs="Tahoma"/>
                      <w:b/>
                      <w:color w:val="000000" w:themeColor="text1"/>
                      <w:sz w:val="16"/>
                      <w:szCs w:val="16"/>
                    </w:rPr>
                    <w:t>Lundi 1</w:t>
                  </w:r>
                  <w:r w:rsidRPr="00793D87">
                    <w:rPr>
                      <w:rFonts w:ascii="Trebuchet MS" w:hAnsi="Trebuchet MS" w:cs="Tahoma"/>
                      <w:b/>
                      <w:color w:val="000000" w:themeColor="text1"/>
                      <w:sz w:val="16"/>
                      <w:szCs w:val="16"/>
                      <w:vertAlign w:val="superscript"/>
                    </w:rPr>
                    <w:t>er</w:t>
                  </w:r>
                  <w:r w:rsidRPr="00793D87">
                    <w:rPr>
                      <w:rFonts w:ascii="Trebuchet MS" w:hAnsi="Trebuchet MS" w:cs="Tahoma"/>
                      <w:b/>
                      <w:color w:val="000000" w:themeColor="text1"/>
                      <w:sz w:val="16"/>
                      <w:szCs w:val="16"/>
                    </w:rPr>
                    <w:t xml:space="preserve"> mai :</w:t>
                  </w:r>
                  <w:r w:rsidRPr="00793D87">
                    <w:rPr>
                      <w:rFonts w:ascii="Trebuchet MS" w:hAnsi="Trebuchet MS" w:cs="Tahoma"/>
                      <w:color w:val="000000" w:themeColor="text1"/>
                      <w:sz w:val="16"/>
                      <w:szCs w:val="16"/>
                    </w:rPr>
                    <w:t>accès par badge sur les déchèteries de Plœmeur, Lorient, Quéven etGuidel</w:t>
                  </w:r>
                  <w:r>
                    <w:rPr>
                      <w:rFonts w:ascii="Trebuchet MS" w:hAnsi="Trebuchet MS" w:cs="Tahoma"/>
                      <w:color w:val="000000" w:themeColor="text1"/>
                      <w:sz w:val="16"/>
                      <w:szCs w:val="16"/>
                    </w:rPr>
                    <w:t>.</w:t>
                  </w:r>
                </w:p>
              </w:txbxContent>
            </v:textbox>
            <w10:wrap type="square" anchorx="margin"/>
          </v:shape>
        </w:pict>
      </w:r>
      <w:r w:rsidR="001B5E31" w:rsidRPr="00DF5C1B">
        <w:rPr>
          <w:rFonts w:ascii="Trebuchet MS" w:hAnsi="Trebuchet MS"/>
          <w:sz w:val="20"/>
          <w:szCs w:val="20"/>
        </w:rPr>
        <w:t xml:space="preserve">Lancé en 2021 sur 19 communes, </w:t>
      </w:r>
      <w:r w:rsidR="000B3CC6" w:rsidRPr="00DF5C1B">
        <w:rPr>
          <w:rFonts w:ascii="Trebuchet MS" w:hAnsi="Trebuchet MS"/>
          <w:sz w:val="20"/>
          <w:szCs w:val="20"/>
        </w:rPr>
        <w:t>la diffusion des</w:t>
      </w:r>
      <w:r w:rsidR="001B5E31" w:rsidRPr="00DF5C1B">
        <w:rPr>
          <w:rFonts w:ascii="Trebuchet MS" w:hAnsi="Trebuchet MS"/>
          <w:sz w:val="20"/>
          <w:szCs w:val="20"/>
        </w:rPr>
        <w:t xml:space="preserve"> badges et e-badges </w:t>
      </w:r>
      <w:r w:rsidR="00C037A1" w:rsidRPr="00DF5C1B">
        <w:rPr>
          <w:rFonts w:ascii="Trebuchet MS" w:hAnsi="Trebuchet MS"/>
          <w:sz w:val="20"/>
          <w:szCs w:val="20"/>
        </w:rPr>
        <w:t>avait</w:t>
      </w:r>
      <w:r w:rsidR="001B5E31" w:rsidRPr="00DF5C1B">
        <w:rPr>
          <w:rFonts w:ascii="Trebuchet MS" w:hAnsi="Trebuchet MS"/>
          <w:sz w:val="20"/>
          <w:szCs w:val="20"/>
        </w:rPr>
        <w:t xml:space="preserve"> été momentanément suspendue entre septembre et décembre. Soucieuse d’aboutir à une solution de badge dématérialisé accessible au plus grand nombre, Lorient Agglomération a décidé d’avoir recours à un nouveau prestataire pour améliorer </w:t>
      </w:r>
      <w:r w:rsidR="000B3CC6" w:rsidRPr="00DF5C1B">
        <w:rPr>
          <w:rFonts w:ascii="Trebuchet MS" w:hAnsi="Trebuchet MS"/>
          <w:sz w:val="20"/>
          <w:szCs w:val="20"/>
        </w:rPr>
        <w:t>sa solution</w:t>
      </w:r>
      <w:r w:rsidR="002B6624">
        <w:rPr>
          <w:rFonts w:ascii="Trebuchet MS" w:hAnsi="Trebuchet MS"/>
          <w:sz w:val="20"/>
          <w:szCs w:val="20"/>
        </w:rPr>
        <w:t xml:space="preserve"> technique</w:t>
      </w:r>
      <w:r w:rsidR="000B3CC6" w:rsidRPr="00DF5C1B">
        <w:rPr>
          <w:rFonts w:ascii="Trebuchet MS" w:hAnsi="Trebuchet MS"/>
          <w:sz w:val="20"/>
          <w:szCs w:val="20"/>
        </w:rPr>
        <w:t>.U</w:t>
      </w:r>
      <w:r w:rsidR="001B5E31" w:rsidRPr="00DF5C1B">
        <w:rPr>
          <w:rFonts w:ascii="Trebuchet MS" w:hAnsi="Trebuchet MS"/>
          <w:sz w:val="20"/>
          <w:szCs w:val="20"/>
        </w:rPr>
        <w:t>ne nouvelle application mobile baptisée « Mon e-badge »</w:t>
      </w:r>
      <w:r w:rsidR="000B3CC6" w:rsidRPr="00DF5C1B">
        <w:rPr>
          <w:rFonts w:ascii="Trebuchet MS" w:hAnsi="Trebuchet MS"/>
          <w:sz w:val="20"/>
          <w:szCs w:val="20"/>
        </w:rPr>
        <w:t xml:space="preserve"> a également été mise au point</w:t>
      </w:r>
      <w:r w:rsidR="001B5E31" w:rsidRPr="00DF5C1B">
        <w:rPr>
          <w:rFonts w:ascii="Trebuchet MS" w:hAnsi="Trebuchet MS"/>
          <w:sz w:val="20"/>
          <w:szCs w:val="20"/>
        </w:rPr>
        <w:t xml:space="preserve">. </w:t>
      </w:r>
    </w:p>
    <w:p w:rsidR="00C037A1" w:rsidRPr="00DF5C1B" w:rsidRDefault="00DF5C1B" w:rsidP="0064536F">
      <w:pPr>
        <w:jc w:val="both"/>
        <w:rPr>
          <w:rFonts w:ascii="Trebuchet MS" w:hAnsi="Trebuchet MS"/>
          <w:sz w:val="20"/>
          <w:szCs w:val="20"/>
        </w:rPr>
      </w:pPr>
      <w:r w:rsidRPr="00DF5C1B">
        <w:rPr>
          <w:rFonts w:ascii="Trebuchet MS" w:hAnsi="Trebuchet MS"/>
          <w:sz w:val="20"/>
          <w:szCs w:val="20"/>
        </w:rPr>
        <w:t>Ainsi, u</w:t>
      </w:r>
      <w:r w:rsidR="000B3CC6" w:rsidRPr="00DF5C1B">
        <w:rPr>
          <w:rFonts w:ascii="Trebuchet MS" w:hAnsi="Trebuchet MS"/>
          <w:sz w:val="20"/>
          <w:szCs w:val="20"/>
        </w:rPr>
        <w:t>n</w:t>
      </w:r>
      <w:r w:rsidR="00813BFA" w:rsidRPr="00DF5C1B">
        <w:rPr>
          <w:rFonts w:ascii="Trebuchet MS" w:hAnsi="Trebuchet MS"/>
          <w:sz w:val="20"/>
          <w:szCs w:val="20"/>
        </w:rPr>
        <w:t xml:space="preserve"> SMS seratransmis durant la deuxième quinzaine de janvier à tous les usagers ayant téléchargé l’application « mon badge déchèterie » en 2021. Celui-ci précisera la démarche à </w:t>
      </w:r>
      <w:r w:rsidR="00813BFA" w:rsidRPr="009527D0">
        <w:rPr>
          <w:rFonts w:ascii="Trebuchet MS" w:hAnsi="Trebuchet MS"/>
          <w:spacing w:val="-4"/>
          <w:sz w:val="20"/>
          <w:szCs w:val="20"/>
        </w:rPr>
        <w:t>suivre pour disposer de la nouvelle application «Mon e-b</w:t>
      </w:r>
      <w:bookmarkStart w:id="0" w:name="_GoBack"/>
      <w:bookmarkEnd w:id="0"/>
      <w:r w:rsidR="00813BFA" w:rsidRPr="009527D0">
        <w:rPr>
          <w:rFonts w:ascii="Trebuchet MS" w:hAnsi="Trebuchet MS"/>
          <w:spacing w:val="-4"/>
          <w:sz w:val="20"/>
          <w:szCs w:val="20"/>
        </w:rPr>
        <w:t>adge»</w:t>
      </w:r>
      <w:r w:rsidR="00813BFA" w:rsidRPr="00DF5C1B">
        <w:rPr>
          <w:rFonts w:ascii="Trebuchet MS" w:hAnsi="Trebuchet MS"/>
          <w:sz w:val="20"/>
          <w:szCs w:val="20"/>
        </w:rPr>
        <w:t xml:space="preserve"> éditée en 2022 (l’ancienne application n’est plus utilisable</w:t>
      </w:r>
      <w:r w:rsidR="000B3CC6" w:rsidRPr="00DF5C1B">
        <w:rPr>
          <w:rFonts w:ascii="Trebuchet MS" w:hAnsi="Trebuchet MS"/>
          <w:sz w:val="20"/>
          <w:szCs w:val="20"/>
        </w:rPr>
        <w:t>et doit</w:t>
      </w:r>
      <w:r w:rsidR="00813BFA" w:rsidRPr="00DF5C1B">
        <w:rPr>
          <w:rFonts w:ascii="Trebuchet MS" w:hAnsi="Trebuchet MS"/>
          <w:sz w:val="20"/>
          <w:szCs w:val="20"/>
        </w:rPr>
        <w:t xml:space="preserve"> donc </w:t>
      </w:r>
      <w:r w:rsidR="000B3CC6" w:rsidRPr="00DF5C1B">
        <w:rPr>
          <w:rFonts w:ascii="Trebuchet MS" w:hAnsi="Trebuchet MS"/>
          <w:sz w:val="20"/>
          <w:szCs w:val="20"/>
        </w:rPr>
        <w:t xml:space="preserve">être désinstallée </w:t>
      </w:r>
      <w:r w:rsidR="00813BFA" w:rsidRPr="00DF5C1B">
        <w:rPr>
          <w:rFonts w:ascii="Trebuchet MS" w:hAnsi="Trebuchet MS"/>
          <w:sz w:val="20"/>
          <w:szCs w:val="20"/>
        </w:rPr>
        <w:t xml:space="preserve">de son smartphone). Les habitants possédant déjà une carte « physique » doivent la </w:t>
      </w:r>
      <w:r w:rsidR="000B3CC6" w:rsidRPr="00DF5C1B">
        <w:rPr>
          <w:rFonts w:ascii="Trebuchet MS" w:hAnsi="Trebuchet MS"/>
          <w:sz w:val="20"/>
          <w:szCs w:val="20"/>
        </w:rPr>
        <w:t xml:space="preserve">conserver </w:t>
      </w:r>
      <w:r w:rsidR="00813BFA" w:rsidRPr="00DF5C1B">
        <w:rPr>
          <w:rFonts w:ascii="Trebuchet MS" w:hAnsi="Trebuchet MS"/>
          <w:sz w:val="20"/>
          <w:szCs w:val="20"/>
        </w:rPr>
        <w:t>précieusement (sans la percer, la plier ou la casser), elle vous sera prochainement demandée pour entrer en déchèterie !</w:t>
      </w:r>
    </w:p>
    <w:p w:rsidR="00C14708" w:rsidRPr="00DF5C1B" w:rsidRDefault="000B3CC6" w:rsidP="0064536F">
      <w:pPr>
        <w:jc w:val="both"/>
        <w:rPr>
          <w:rFonts w:ascii="Trebuchet MS" w:hAnsi="Trebuchet MS"/>
          <w:sz w:val="20"/>
          <w:szCs w:val="20"/>
        </w:rPr>
      </w:pPr>
      <w:r w:rsidRPr="00DF5C1B">
        <w:rPr>
          <w:rFonts w:ascii="Trebuchet MS" w:hAnsi="Trebuchet MS"/>
          <w:sz w:val="20"/>
          <w:szCs w:val="20"/>
        </w:rPr>
        <w:t>Par ailleurs, c</w:t>
      </w:r>
      <w:r w:rsidR="00813BFA" w:rsidRPr="00DF5C1B">
        <w:rPr>
          <w:rFonts w:ascii="Trebuchet MS" w:hAnsi="Trebuchet MS"/>
          <w:sz w:val="20"/>
          <w:szCs w:val="20"/>
        </w:rPr>
        <w:t>eux</w:t>
      </w:r>
      <w:r w:rsidR="00C037A1" w:rsidRPr="00DF5C1B">
        <w:rPr>
          <w:rFonts w:ascii="Trebuchet MS" w:hAnsi="Trebuchet MS"/>
          <w:sz w:val="20"/>
          <w:szCs w:val="20"/>
        </w:rPr>
        <w:t xml:space="preserve"> qui ne disposeraient pas encore du précieux sésame sont invités à effectuer leur demande dès que possible</w:t>
      </w:r>
      <w:r w:rsidR="0064536F" w:rsidRPr="00DF5C1B">
        <w:rPr>
          <w:rFonts w:ascii="Trebuchet MS" w:hAnsi="Trebuchet MS"/>
          <w:sz w:val="20"/>
          <w:szCs w:val="20"/>
        </w:rPr>
        <w:t xml:space="preserve"> car</w:t>
      </w:r>
      <w:r w:rsidR="00C037A1" w:rsidRPr="00DF5C1B">
        <w:rPr>
          <w:rFonts w:ascii="Trebuchet MS" w:hAnsi="Trebuchet MS"/>
          <w:b/>
          <w:sz w:val="20"/>
          <w:szCs w:val="20"/>
        </w:rPr>
        <w:t xml:space="preserve">le badge sera </w:t>
      </w:r>
      <w:r w:rsidR="00543204" w:rsidRPr="00DF5C1B">
        <w:rPr>
          <w:rFonts w:ascii="Trebuchet MS" w:hAnsi="Trebuchet MS"/>
          <w:b/>
          <w:sz w:val="20"/>
          <w:szCs w:val="20"/>
        </w:rPr>
        <w:t xml:space="preserve">nécessaire </w:t>
      </w:r>
      <w:r w:rsidR="00C037A1" w:rsidRPr="00DF5C1B">
        <w:rPr>
          <w:rFonts w:ascii="Trebuchet MS" w:hAnsi="Trebuchet MS"/>
          <w:b/>
          <w:sz w:val="20"/>
          <w:szCs w:val="20"/>
        </w:rPr>
        <w:t xml:space="preserve">dès lundi 14 février pour entrer sur les déchèteries de de </w:t>
      </w:r>
      <w:bookmarkStart w:id="1" w:name="_Hlk92709119"/>
      <w:r w:rsidR="00C037A1" w:rsidRPr="00DF5C1B">
        <w:rPr>
          <w:rFonts w:ascii="Trebuchet MS" w:hAnsi="Trebuchet MS"/>
          <w:b/>
          <w:sz w:val="20"/>
          <w:szCs w:val="20"/>
        </w:rPr>
        <w:t>Languidic, Hennebont, Riantec, Plouay, Bubry, Cléguer</w:t>
      </w:r>
      <w:r w:rsidR="0064536F" w:rsidRPr="00DF5C1B">
        <w:rPr>
          <w:rFonts w:ascii="Trebuchet MS" w:hAnsi="Trebuchet MS"/>
          <w:b/>
          <w:sz w:val="20"/>
          <w:szCs w:val="20"/>
        </w:rPr>
        <w:t xml:space="preserve">, </w:t>
      </w:r>
      <w:r w:rsidR="00C037A1" w:rsidRPr="00DF5C1B">
        <w:rPr>
          <w:rFonts w:ascii="Trebuchet MS" w:hAnsi="Trebuchet MS"/>
          <w:b/>
          <w:sz w:val="20"/>
          <w:szCs w:val="20"/>
        </w:rPr>
        <w:t>Caudan</w:t>
      </w:r>
      <w:r w:rsidR="0064536F" w:rsidRPr="00DF5C1B">
        <w:rPr>
          <w:rFonts w:ascii="Trebuchet MS" w:hAnsi="Trebuchet MS"/>
          <w:b/>
          <w:sz w:val="20"/>
          <w:szCs w:val="20"/>
        </w:rPr>
        <w:t xml:space="preserve"> et Groix</w:t>
      </w:r>
      <w:bookmarkEnd w:id="1"/>
      <w:r w:rsidR="0064536F" w:rsidRPr="00DF5C1B">
        <w:rPr>
          <w:rFonts w:ascii="Trebuchet MS" w:hAnsi="Trebuchet MS"/>
          <w:b/>
          <w:sz w:val="20"/>
          <w:szCs w:val="20"/>
        </w:rPr>
        <w:t>.</w:t>
      </w:r>
      <w:r w:rsidR="0064536F" w:rsidRPr="00DF5C1B">
        <w:rPr>
          <w:rFonts w:ascii="Trebuchet MS" w:hAnsi="Trebuchet MS"/>
          <w:sz w:val="20"/>
          <w:szCs w:val="20"/>
        </w:rPr>
        <w:t xml:space="preserve"> Il est important de prendre en compte les délais de traitement de votre demande qui sont d’environ 3 semaines pour un badge physique et de 24h pour un badge « virtuel » (application mobile). </w:t>
      </w:r>
    </w:p>
    <w:p w:rsidR="0094039A" w:rsidRPr="00DF5C1B" w:rsidRDefault="0064536F" w:rsidP="0064536F">
      <w:pPr>
        <w:jc w:val="both"/>
        <w:rPr>
          <w:rFonts w:ascii="Trebuchet MS" w:hAnsi="Trebuchet MS"/>
          <w:color w:val="000000" w:themeColor="text1"/>
          <w:sz w:val="20"/>
          <w:szCs w:val="20"/>
        </w:rPr>
      </w:pPr>
      <w:r w:rsidRPr="00B66100">
        <w:rPr>
          <w:rFonts w:ascii="Trebuchet MS" w:hAnsi="Trebuchet MS"/>
          <w:b/>
          <w:color w:val="000000" w:themeColor="text1"/>
          <w:sz w:val="20"/>
          <w:szCs w:val="20"/>
        </w:rPr>
        <w:t>Pour faire votre demande de badge, rien de plus simple !</w:t>
      </w:r>
      <w:r w:rsidRPr="00DF5C1B">
        <w:rPr>
          <w:rFonts w:ascii="Trebuchet MS" w:hAnsi="Trebuchet MS"/>
          <w:color w:val="000000" w:themeColor="text1"/>
          <w:sz w:val="20"/>
          <w:szCs w:val="20"/>
        </w:rPr>
        <w:t xml:space="preserve"> Munissez-vous d’un justificatif de domicile de moins d’un an et </w:t>
      </w:r>
      <w:r w:rsidR="00B66100">
        <w:rPr>
          <w:rFonts w:ascii="Trebuchet MS" w:hAnsi="Trebuchet MS"/>
          <w:color w:val="000000" w:themeColor="text1"/>
          <w:sz w:val="20"/>
          <w:szCs w:val="20"/>
        </w:rPr>
        <w:t>complétez</w:t>
      </w:r>
      <w:r w:rsidRPr="00DF5C1B">
        <w:rPr>
          <w:rFonts w:ascii="Trebuchet MS" w:hAnsi="Trebuchet MS"/>
          <w:color w:val="000000" w:themeColor="text1"/>
          <w:sz w:val="20"/>
          <w:szCs w:val="20"/>
        </w:rPr>
        <w:t xml:space="preserve"> le formulaire de demande </w:t>
      </w:r>
      <w:r w:rsidR="00B66100">
        <w:rPr>
          <w:rFonts w:ascii="Trebuchet MS" w:hAnsi="Trebuchet MS"/>
          <w:color w:val="000000" w:themeColor="text1"/>
          <w:sz w:val="20"/>
          <w:szCs w:val="20"/>
        </w:rPr>
        <w:t xml:space="preserve">en ligne </w:t>
      </w:r>
      <w:r w:rsidRPr="00DF5C1B">
        <w:rPr>
          <w:rFonts w:ascii="Trebuchet MS" w:hAnsi="Trebuchet MS"/>
          <w:color w:val="000000" w:themeColor="text1"/>
          <w:sz w:val="20"/>
          <w:szCs w:val="20"/>
        </w:rPr>
        <w:t xml:space="preserve">accessible sur le site internet de Lorient Agglomération : www.lorient-agglo.bzh (rubrique Services &gt; Déchets &gt; Déchèteries : accès par badge). </w:t>
      </w:r>
      <w:r w:rsidR="00940A23" w:rsidRPr="00DF5C1B">
        <w:rPr>
          <w:rFonts w:ascii="Trebuchet MS" w:hAnsi="Trebuchet MS"/>
          <w:color w:val="000000" w:themeColor="text1"/>
          <w:sz w:val="20"/>
          <w:szCs w:val="20"/>
        </w:rPr>
        <w:t>Les</w:t>
      </w:r>
      <w:r w:rsidR="007756A2" w:rsidRPr="00DF5C1B">
        <w:rPr>
          <w:rFonts w:ascii="Trebuchet MS" w:hAnsi="Trebuchet MS"/>
          <w:color w:val="000000" w:themeColor="text1"/>
          <w:sz w:val="20"/>
          <w:szCs w:val="20"/>
        </w:rPr>
        <w:t xml:space="preserve"> habitants</w:t>
      </w:r>
      <w:r w:rsidR="00940A23" w:rsidRPr="00DF5C1B">
        <w:rPr>
          <w:rFonts w:ascii="Trebuchet MS" w:hAnsi="Trebuchet MS"/>
          <w:color w:val="000000" w:themeColor="text1"/>
          <w:sz w:val="20"/>
          <w:szCs w:val="20"/>
        </w:rPr>
        <w:t xml:space="preserve"> ne disposant pas d’accès à internet</w:t>
      </w:r>
      <w:r w:rsidR="005F4951" w:rsidRPr="00DF5C1B">
        <w:rPr>
          <w:rFonts w:ascii="Trebuchet MS" w:hAnsi="Trebuchet MS"/>
          <w:color w:val="000000" w:themeColor="text1"/>
          <w:sz w:val="20"/>
          <w:szCs w:val="20"/>
        </w:rPr>
        <w:t>sont</w:t>
      </w:r>
      <w:r w:rsidRPr="00DF5C1B">
        <w:rPr>
          <w:rFonts w:ascii="Trebuchet MS" w:hAnsi="Trebuchet MS"/>
          <w:color w:val="000000" w:themeColor="text1"/>
          <w:sz w:val="20"/>
          <w:szCs w:val="20"/>
        </w:rPr>
        <w:t>,</w:t>
      </w:r>
      <w:r w:rsidR="006F1C78" w:rsidRPr="00DF5C1B">
        <w:rPr>
          <w:rFonts w:ascii="Trebuchet MS" w:hAnsi="Trebuchet MS"/>
          <w:color w:val="000000" w:themeColor="text1"/>
          <w:sz w:val="20"/>
          <w:szCs w:val="20"/>
        </w:rPr>
        <w:t>quant à eux</w:t>
      </w:r>
      <w:r w:rsidRPr="00DF5C1B">
        <w:rPr>
          <w:rFonts w:ascii="Trebuchet MS" w:hAnsi="Trebuchet MS"/>
          <w:color w:val="000000" w:themeColor="text1"/>
          <w:sz w:val="20"/>
          <w:szCs w:val="20"/>
        </w:rPr>
        <w:t>,</w:t>
      </w:r>
      <w:r w:rsidR="005F4951" w:rsidRPr="00DF5C1B">
        <w:rPr>
          <w:rFonts w:ascii="Trebuchet MS" w:hAnsi="Trebuchet MS"/>
          <w:color w:val="000000" w:themeColor="text1"/>
          <w:sz w:val="20"/>
          <w:szCs w:val="20"/>
        </w:rPr>
        <w:t>invité</w:t>
      </w:r>
      <w:r w:rsidR="007756A2" w:rsidRPr="00DF5C1B">
        <w:rPr>
          <w:rFonts w:ascii="Trebuchet MS" w:hAnsi="Trebuchet MS"/>
          <w:color w:val="000000" w:themeColor="text1"/>
          <w:sz w:val="20"/>
          <w:szCs w:val="20"/>
        </w:rPr>
        <w:t xml:space="preserve">s à se rendre </w:t>
      </w:r>
      <w:r w:rsidR="00F550BE" w:rsidRPr="00DF5C1B">
        <w:rPr>
          <w:rFonts w:ascii="Trebuchet MS" w:hAnsi="Trebuchet MS"/>
          <w:color w:val="000000" w:themeColor="text1"/>
          <w:sz w:val="20"/>
          <w:szCs w:val="20"/>
        </w:rPr>
        <w:t>à la mairie</w:t>
      </w:r>
      <w:r w:rsidR="00641772" w:rsidRPr="00DF5C1B">
        <w:rPr>
          <w:rFonts w:ascii="Trebuchet MS" w:hAnsi="Trebuchet MS"/>
          <w:color w:val="FF0000"/>
          <w:sz w:val="20"/>
          <w:szCs w:val="20"/>
        </w:rPr>
        <w:t>[possibilité de préciser les modalités d’accès : horaires, prise de rdv]</w:t>
      </w:r>
      <w:r w:rsidR="00F550BE" w:rsidRPr="00DF5C1B">
        <w:rPr>
          <w:rFonts w:ascii="Trebuchet MS" w:hAnsi="Trebuchet MS"/>
          <w:color w:val="FF0000"/>
          <w:sz w:val="20"/>
          <w:szCs w:val="20"/>
        </w:rPr>
        <w:t>.</w:t>
      </w:r>
      <w:r w:rsidR="00AB1C1E" w:rsidRPr="00DF5C1B">
        <w:rPr>
          <w:rFonts w:ascii="Trebuchet MS" w:hAnsi="Trebuchet MS"/>
          <w:color w:val="000000" w:themeColor="text1"/>
          <w:sz w:val="20"/>
          <w:szCs w:val="20"/>
        </w:rPr>
        <w:t xml:space="preserve">Un formulaire de demande papier </w:t>
      </w:r>
      <w:r w:rsidR="006F1C78" w:rsidRPr="00DF5C1B">
        <w:rPr>
          <w:rFonts w:ascii="Trebuchet MS" w:hAnsi="Trebuchet MS"/>
          <w:color w:val="000000" w:themeColor="text1"/>
          <w:sz w:val="20"/>
          <w:szCs w:val="20"/>
        </w:rPr>
        <w:t xml:space="preserve">leur </w:t>
      </w:r>
      <w:r w:rsidR="00AB1C1E" w:rsidRPr="00DF5C1B">
        <w:rPr>
          <w:rFonts w:ascii="Trebuchet MS" w:hAnsi="Trebuchet MS"/>
          <w:color w:val="000000" w:themeColor="text1"/>
          <w:sz w:val="20"/>
          <w:szCs w:val="20"/>
        </w:rPr>
        <w:t>sera alors remis avec une enveloppe T préaffranchie.</w:t>
      </w:r>
    </w:p>
    <w:p w:rsidR="001E46D2" w:rsidRPr="00DF5C1B" w:rsidRDefault="005F4951" w:rsidP="0064536F">
      <w:pPr>
        <w:spacing w:after="0"/>
        <w:jc w:val="both"/>
        <w:rPr>
          <w:rFonts w:ascii="Trebuchet MS" w:hAnsi="Trebuchet MS"/>
          <w:color w:val="000000" w:themeColor="text1"/>
          <w:sz w:val="20"/>
          <w:szCs w:val="20"/>
        </w:rPr>
      </w:pPr>
      <w:r w:rsidRPr="00DF5C1B">
        <w:rPr>
          <w:rFonts w:ascii="Trebuchet MS" w:hAnsi="Trebuchet MS"/>
          <w:color w:val="000000" w:themeColor="text1"/>
          <w:sz w:val="20"/>
          <w:szCs w:val="20"/>
        </w:rPr>
        <w:t xml:space="preserve">Pour plus d’informations, vous pouvez consulter la page </w:t>
      </w:r>
      <w:r w:rsidR="001E46D2" w:rsidRPr="00DF5C1B">
        <w:rPr>
          <w:rFonts w:ascii="Trebuchet MS" w:hAnsi="Trebuchet MS"/>
          <w:color w:val="000000" w:themeColor="text1"/>
          <w:sz w:val="20"/>
          <w:szCs w:val="20"/>
        </w:rPr>
        <w:t xml:space="preserve">dédiée </w:t>
      </w:r>
      <w:r w:rsidRPr="00DF5C1B">
        <w:rPr>
          <w:rFonts w:ascii="Trebuchet MS" w:hAnsi="Trebuchet MS"/>
          <w:color w:val="000000" w:themeColor="text1"/>
          <w:sz w:val="20"/>
          <w:szCs w:val="20"/>
        </w:rPr>
        <w:t xml:space="preserve">« Déchèterie : accès par badge » sur le site internet de Lorient Agglomération </w:t>
      </w:r>
      <w:r w:rsidRPr="00DF5C1B">
        <w:rPr>
          <w:rFonts w:ascii="Trebuchet MS" w:hAnsi="Trebuchet MS"/>
          <w:b/>
          <w:color w:val="000000" w:themeColor="text1"/>
          <w:sz w:val="20"/>
          <w:szCs w:val="20"/>
        </w:rPr>
        <w:t>www.lorient-agglo.bzh</w:t>
      </w:r>
      <w:r w:rsidRPr="00DF5C1B">
        <w:rPr>
          <w:rFonts w:ascii="Trebuchet MS" w:hAnsi="Trebuchet MS"/>
          <w:color w:val="000000" w:themeColor="text1"/>
          <w:sz w:val="20"/>
          <w:szCs w:val="20"/>
        </w:rPr>
        <w:t xml:space="preserve"> (rubrique Vos services &gt; Déchets) ainsi qu</w:t>
      </w:r>
      <w:r w:rsidR="001E46D2" w:rsidRPr="00DF5C1B">
        <w:rPr>
          <w:rFonts w:ascii="Trebuchet MS" w:hAnsi="Trebuchet MS"/>
          <w:color w:val="000000" w:themeColor="text1"/>
          <w:sz w:val="20"/>
          <w:szCs w:val="20"/>
        </w:rPr>
        <w:t xml:space="preserve">e sa Foire aux questions. En cas de question, vous pouvez joindre les services de la communauté d’agglomérations par mail à l’adresse suivante </w:t>
      </w:r>
      <w:hyperlink r:id="rId9" w:history="1">
        <w:r w:rsidR="001E46D2" w:rsidRPr="00DF5C1B">
          <w:rPr>
            <w:rStyle w:val="Lienhypertexte"/>
            <w:rFonts w:ascii="Trebuchet MS" w:hAnsi="Trebuchet MS"/>
            <w:sz w:val="20"/>
            <w:szCs w:val="20"/>
          </w:rPr>
          <w:t>numerovert@agglo-lorient.fr</w:t>
        </w:r>
      </w:hyperlink>
      <w:r w:rsidR="001E46D2" w:rsidRPr="00DF5C1B">
        <w:rPr>
          <w:rFonts w:ascii="Trebuchet MS" w:hAnsi="Trebuchet MS"/>
          <w:color w:val="000000" w:themeColor="text1"/>
          <w:sz w:val="20"/>
          <w:szCs w:val="20"/>
        </w:rPr>
        <w:t xml:space="preserve"> ou via le Numéro vert</w:t>
      </w:r>
      <w:r w:rsidR="00623EC4" w:rsidRPr="00DF5C1B">
        <w:rPr>
          <w:rFonts w:ascii="Trebuchet MS" w:hAnsi="Trebuchet MS"/>
          <w:color w:val="000000" w:themeColor="text1"/>
          <w:sz w:val="20"/>
          <w:szCs w:val="20"/>
        </w:rPr>
        <w:t> </w:t>
      </w:r>
      <w:r w:rsidR="001E46D2" w:rsidRPr="00DF5C1B">
        <w:rPr>
          <w:rFonts w:ascii="Trebuchet MS" w:hAnsi="Trebuchet MS"/>
          <w:color w:val="000000" w:themeColor="text1"/>
          <w:sz w:val="20"/>
          <w:szCs w:val="20"/>
        </w:rPr>
        <w:t>: 0 800 100 601 (appel gratuit).</w:t>
      </w:r>
    </w:p>
    <w:p w:rsidR="0094039A" w:rsidRDefault="0094039A" w:rsidP="00940A23">
      <w:pPr>
        <w:spacing w:after="0" w:line="240" w:lineRule="auto"/>
        <w:jc w:val="both"/>
        <w:rPr>
          <w:rFonts w:ascii="Trebuchet MS" w:hAnsi="Trebuchet MS"/>
          <w:color w:val="000000" w:themeColor="text1"/>
          <w:sz w:val="18"/>
          <w:szCs w:val="18"/>
        </w:rPr>
      </w:pPr>
    </w:p>
    <w:p w:rsidR="0064536F" w:rsidRPr="00693CCB" w:rsidRDefault="0064536F" w:rsidP="00940A23">
      <w:pPr>
        <w:spacing w:after="0" w:line="240" w:lineRule="auto"/>
        <w:jc w:val="both"/>
        <w:rPr>
          <w:rFonts w:ascii="Trebuchet MS" w:hAnsi="Trebuchet MS"/>
          <w:color w:val="000000" w:themeColor="text1"/>
          <w:sz w:val="18"/>
          <w:szCs w:val="18"/>
        </w:rPr>
      </w:pPr>
    </w:p>
    <w:sectPr w:rsidR="0064536F" w:rsidRPr="00693CCB" w:rsidSect="0001373B">
      <w:pgSz w:w="11906" w:h="16838"/>
      <w:pgMar w:top="1276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78AF" w:rsidRDefault="003578AF" w:rsidP="000B04F2">
      <w:pPr>
        <w:spacing w:after="0" w:line="240" w:lineRule="auto"/>
      </w:pPr>
      <w:r>
        <w:separator/>
      </w:r>
    </w:p>
  </w:endnote>
  <w:endnote w:type="continuationSeparator" w:id="1">
    <w:p w:rsidR="003578AF" w:rsidRDefault="003578AF" w:rsidP="000B0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78AF" w:rsidRDefault="003578AF" w:rsidP="000B04F2">
      <w:pPr>
        <w:spacing w:after="0" w:line="240" w:lineRule="auto"/>
      </w:pPr>
      <w:r>
        <w:separator/>
      </w:r>
    </w:p>
  </w:footnote>
  <w:footnote w:type="continuationSeparator" w:id="1">
    <w:p w:rsidR="003578AF" w:rsidRDefault="003578AF" w:rsidP="000B04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E7738"/>
    <w:multiLevelType w:val="hybridMultilevel"/>
    <w:tmpl w:val="EB8AB0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7A1D75"/>
    <w:multiLevelType w:val="hybridMultilevel"/>
    <w:tmpl w:val="417453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40741A">
      <w:numFmt w:val="bullet"/>
      <w:lvlText w:val=""/>
      <w:lvlJc w:val="left"/>
      <w:pPr>
        <w:ind w:left="1440" w:hanging="360"/>
      </w:pPr>
      <w:rPr>
        <w:rFonts w:ascii="Wingdings" w:eastAsia="Times New Roman" w:hAnsi="Wingdings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195F2B"/>
    <w:multiLevelType w:val="hybridMultilevel"/>
    <w:tmpl w:val="83C835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C12E04"/>
    <w:multiLevelType w:val="hybridMultilevel"/>
    <w:tmpl w:val="F1F020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B0507A"/>
    <w:multiLevelType w:val="hybridMultilevel"/>
    <w:tmpl w:val="7F6E33DE"/>
    <w:lvl w:ilvl="0" w:tplc="87FE91B0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376842"/>
    <w:multiLevelType w:val="hybridMultilevel"/>
    <w:tmpl w:val="E69C7668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6416207"/>
    <w:multiLevelType w:val="hybridMultilevel"/>
    <w:tmpl w:val="CF6056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AF76AD"/>
    <w:multiLevelType w:val="hybridMultilevel"/>
    <w:tmpl w:val="C9A2056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88C6507"/>
    <w:multiLevelType w:val="hybridMultilevel"/>
    <w:tmpl w:val="99FE1514"/>
    <w:lvl w:ilvl="0" w:tplc="B3321E58">
      <w:start w:val="3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2208F2"/>
    <w:multiLevelType w:val="hybridMultilevel"/>
    <w:tmpl w:val="DDBC1D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455462"/>
    <w:multiLevelType w:val="hybridMultilevel"/>
    <w:tmpl w:val="15CED8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8"/>
  </w:num>
  <w:num w:numId="5">
    <w:abstractNumId w:val="0"/>
  </w:num>
  <w:num w:numId="6">
    <w:abstractNumId w:val="1"/>
  </w:num>
  <w:num w:numId="7">
    <w:abstractNumId w:val="0"/>
  </w:num>
  <w:num w:numId="8">
    <w:abstractNumId w:val="10"/>
  </w:num>
  <w:num w:numId="9">
    <w:abstractNumId w:val="5"/>
  </w:num>
  <w:num w:numId="10">
    <w:abstractNumId w:val="6"/>
  </w:num>
  <w:num w:numId="11">
    <w:abstractNumId w:val="2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08B3"/>
    <w:rsid w:val="00004522"/>
    <w:rsid w:val="00012A1D"/>
    <w:rsid w:val="0001373B"/>
    <w:rsid w:val="00034252"/>
    <w:rsid w:val="000373E3"/>
    <w:rsid w:val="00042D55"/>
    <w:rsid w:val="00056CFB"/>
    <w:rsid w:val="000B04F2"/>
    <w:rsid w:val="000B3CC6"/>
    <w:rsid w:val="000C0FD3"/>
    <w:rsid w:val="000E6D6D"/>
    <w:rsid w:val="0011223A"/>
    <w:rsid w:val="00130E53"/>
    <w:rsid w:val="001339A8"/>
    <w:rsid w:val="00140A5E"/>
    <w:rsid w:val="001538A6"/>
    <w:rsid w:val="00162E0C"/>
    <w:rsid w:val="00163EAE"/>
    <w:rsid w:val="00181B59"/>
    <w:rsid w:val="001A08B3"/>
    <w:rsid w:val="001B5E31"/>
    <w:rsid w:val="001E2E7C"/>
    <w:rsid w:val="001E46D2"/>
    <w:rsid w:val="00210207"/>
    <w:rsid w:val="00213691"/>
    <w:rsid w:val="002348C7"/>
    <w:rsid w:val="00262C40"/>
    <w:rsid w:val="002B6624"/>
    <w:rsid w:val="002F78E5"/>
    <w:rsid w:val="00305F82"/>
    <w:rsid w:val="00306399"/>
    <w:rsid w:val="00312ADD"/>
    <w:rsid w:val="003277F3"/>
    <w:rsid w:val="0035460B"/>
    <w:rsid w:val="003578AF"/>
    <w:rsid w:val="003C7FFD"/>
    <w:rsid w:val="003D0CC6"/>
    <w:rsid w:val="003F1623"/>
    <w:rsid w:val="00411F80"/>
    <w:rsid w:val="0041593C"/>
    <w:rsid w:val="00430557"/>
    <w:rsid w:val="00435758"/>
    <w:rsid w:val="00435AFF"/>
    <w:rsid w:val="00466E60"/>
    <w:rsid w:val="00486C82"/>
    <w:rsid w:val="004D60F8"/>
    <w:rsid w:val="004E709D"/>
    <w:rsid w:val="005035E1"/>
    <w:rsid w:val="00511056"/>
    <w:rsid w:val="005218D2"/>
    <w:rsid w:val="00543204"/>
    <w:rsid w:val="00555722"/>
    <w:rsid w:val="0055711E"/>
    <w:rsid w:val="005704D0"/>
    <w:rsid w:val="005B700E"/>
    <w:rsid w:val="005E59CE"/>
    <w:rsid w:val="005F1D8C"/>
    <w:rsid w:val="005F40FB"/>
    <w:rsid w:val="005F4951"/>
    <w:rsid w:val="005F6C13"/>
    <w:rsid w:val="00605B83"/>
    <w:rsid w:val="00605EAF"/>
    <w:rsid w:val="00623EC4"/>
    <w:rsid w:val="00641772"/>
    <w:rsid w:val="0064536F"/>
    <w:rsid w:val="00654EC6"/>
    <w:rsid w:val="00693CCB"/>
    <w:rsid w:val="006E218F"/>
    <w:rsid w:val="006F1C78"/>
    <w:rsid w:val="006F5691"/>
    <w:rsid w:val="00717DE5"/>
    <w:rsid w:val="00734441"/>
    <w:rsid w:val="007403FF"/>
    <w:rsid w:val="007756A2"/>
    <w:rsid w:val="00785339"/>
    <w:rsid w:val="00793D87"/>
    <w:rsid w:val="007B62E9"/>
    <w:rsid w:val="007E1E63"/>
    <w:rsid w:val="00813BFA"/>
    <w:rsid w:val="00825331"/>
    <w:rsid w:val="00831B38"/>
    <w:rsid w:val="008434B2"/>
    <w:rsid w:val="009003F6"/>
    <w:rsid w:val="00907988"/>
    <w:rsid w:val="009236B4"/>
    <w:rsid w:val="009317CA"/>
    <w:rsid w:val="0094039A"/>
    <w:rsid w:val="00940A23"/>
    <w:rsid w:val="009527D0"/>
    <w:rsid w:val="0095315A"/>
    <w:rsid w:val="0096022D"/>
    <w:rsid w:val="00962C36"/>
    <w:rsid w:val="009768C4"/>
    <w:rsid w:val="0098041F"/>
    <w:rsid w:val="00996FD2"/>
    <w:rsid w:val="009A0C7F"/>
    <w:rsid w:val="009C70C6"/>
    <w:rsid w:val="009D2846"/>
    <w:rsid w:val="00A14C54"/>
    <w:rsid w:val="00AA5156"/>
    <w:rsid w:val="00AB1C1E"/>
    <w:rsid w:val="00AC08C1"/>
    <w:rsid w:val="00B27BA8"/>
    <w:rsid w:val="00B36EEF"/>
    <w:rsid w:val="00B66100"/>
    <w:rsid w:val="00B770F5"/>
    <w:rsid w:val="00B80FA0"/>
    <w:rsid w:val="00B832AD"/>
    <w:rsid w:val="00B90E65"/>
    <w:rsid w:val="00BA5370"/>
    <w:rsid w:val="00BC6DF4"/>
    <w:rsid w:val="00BD773F"/>
    <w:rsid w:val="00BF0CF5"/>
    <w:rsid w:val="00BF5388"/>
    <w:rsid w:val="00C037A1"/>
    <w:rsid w:val="00C06D2E"/>
    <w:rsid w:val="00C14708"/>
    <w:rsid w:val="00C214F4"/>
    <w:rsid w:val="00C52A37"/>
    <w:rsid w:val="00CA2115"/>
    <w:rsid w:val="00CD4D3C"/>
    <w:rsid w:val="00CE5A1A"/>
    <w:rsid w:val="00D000E0"/>
    <w:rsid w:val="00D100D1"/>
    <w:rsid w:val="00D1428E"/>
    <w:rsid w:val="00D52F3C"/>
    <w:rsid w:val="00D60F1B"/>
    <w:rsid w:val="00D64386"/>
    <w:rsid w:val="00D7106E"/>
    <w:rsid w:val="00DD2540"/>
    <w:rsid w:val="00DF1112"/>
    <w:rsid w:val="00DF5C1B"/>
    <w:rsid w:val="00E1214E"/>
    <w:rsid w:val="00E16777"/>
    <w:rsid w:val="00E217CA"/>
    <w:rsid w:val="00E44178"/>
    <w:rsid w:val="00E67C72"/>
    <w:rsid w:val="00E722CF"/>
    <w:rsid w:val="00EC2721"/>
    <w:rsid w:val="00EC34F9"/>
    <w:rsid w:val="00EE73AC"/>
    <w:rsid w:val="00F236F7"/>
    <w:rsid w:val="00F550BE"/>
    <w:rsid w:val="00F808A4"/>
    <w:rsid w:val="00FC3ED1"/>
    <w:rsid w:val="00FE38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37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13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13691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213691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262C4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B04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B04F2"/>
  </w:style>
  <w:style w:type="paragraph" w:styleId="Pieddepage">
    <w:name w:val="footer"/>
    <w:basedOn w:val="Normal"/>
    <w:link w:val="PieddepageCar"/>
    <w:uiPriority w:val="99"/>
    <w:unhideWhenUsed/>
    <w:rsid w:val="000B04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B04F2"/>
  </w:style>
  <w:style w:type="character" w:styleId="lev">
    <w:name w:val="Strong"/>
    <w:basedOn w:val="Policepardfaut"/>
    <w:uiPriority w:val="22"/>
    <w:qFormat/>
    <w:rsid w:val="000373E3"/>
    <w:rPr>
      <w:b/>
      <w:bCs/>
    </w:rPr>
  </w:style>
  <w:style w:type="character" w:styleId="Marquedecommentaire">
    <w:name w:val="annotation reference"/>
    <w:basedOn w:val="Policepardfaut"/>
    <w:uiPriority w:val="99"/>
    <w:semiHidden/>
    <w:unhideWhenUsed/>
    <w:rsid w:val="0054320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4320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4320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4320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4320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1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3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8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43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767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278133">
                              <w:marLeft w:val="-30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44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872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12" w:space="31" w:color="21A29C"/>
                                        <w:right w:val="none" w:sz="0" w:space="0" w:color="auto"/>
                                      </w:divBdr>
                                      <w:divsChild>
                                        <w:div w:id="1678923004">
                                          <w:marLeft w:val="-300"/>
                                          <w:marRight w:val="-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6807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1460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46516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2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numerovert@agglo-lorient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5E428-E64E-471E-8A0A-A3C76ADBD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470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CAPL'Orient</Company>
  <LinksUpToDate>false</LinksUpToDate>
  <CharactersWithSpaces>3051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BRETON-ROBIN Myriam</dc:creator>
  <cp:lastModifiedBy>Proprietaire</cp:lastModifiedBy>
  <cp:revision>2</cp:revision>
  <cp:lastPrinted>2017-11-09T13:51:00Z</cp:lastPrinted>
  <dcterms:created xsi:type="dcterms:W3CDTF">2022-01-11T15:50:00Z</dcterms:created>
  <dcterms:modified xsi:type="dcterms:W3CDTF">2022-01-11T15:50:00Z</dcterms:modified>
</cp:coreProperties>
</file>